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0E804" w14:textId="77777777" w:rsidR="00006877" w:rsidRDefault="00006877" w:rsidP="004458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14:paraId="271EE0F3" w14:textId="77777777" w:rsidR="00006877" w:rsidRDefault="00006877" w:rsidP="004458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14:paraId="7CAB25A0" w14:textId="5E0F511D" w:rsidR="00445880" w:rsidRPr="003A311A" w:rsidRDefault="00445880" w:rsidP="004458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14:paraId="4A10A163" w14:textId="192B7E70" w:rsidR="00445880" w:rsidRDefault="00445880" w:rsidP="000068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ЗА АНГАЖОВАЊЕ ЛИЦА ЗА </w:t>
      </w:r>
      <w:r w:rsidRPr="005F40E3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ОБАВЉАЊЕ ПРИВРЕМЕНИХ И ПОВРЕМЕНИХ ПОСЛОВА </w:t>
      </w:r>
      <w:r w:rsidR="00006877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У МИНИСТАРСТВУ</w:t>
      </w:r>
      <w:r w:rsidRPr="003A311A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</w:t>
      </w:r>
      <w:r w:rsidR="0095039D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КУЛТУРЕ</w:t>
      </w:r>
    </w:p>
    <w:p w14:paraId="412C0697" w14:textId="69F526BE" w:rsidR="0027720A" w:rsidRDefault="0027720A" w:rsidP="004458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СЕКРЕТАРИЈАТ</w:t>
      </w:r>
      <w:r w:rsidR="007837AE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 МИНИСТАРСТВА</w:t>
      </w:r>
    </w:p>
    <w:p w14:paraId="7B0C27C8" w14:textId="1B5BDE10" w:rsidR="00445880" w:rsidRPr="003A311A" w:rsidRDefault="0095039D" w:rsidP="00445880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(Листа број 3</w:t>
      </w:r>
      <w:r w:rsidR="005F40E3"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)</w:t>
      </w:r>
    </w:p>
    <w:tbl>
      <w:tblPr>
        <w:tblStyle w:val="TableGrid"/>
        <w:tblpPr w:leftFromText="180" w:rightFromText="180" w:vertAnchor="text" w:horzAnchor="margin" w:tblpXSpec="center" w:tblpY="189"/>
        <w:tblW w:w="10255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445880" w:rsidRPr="007837AE" w14:paraId="2A4B3BEF" w14:textId="77777777" w:rsidTr="00EC409B">
        <w:trPr>
          <w:trHeight w:val="6653"/>
        </w:trPr>
        <w:tc>
          <w:tcPr>
            <w:tcW w:w="387" w:type="dxa"/>
          </w:tcPr>
          <w:p w14:paraId="1C5F152D" w14:textId="77777777" w:rsidR="00445880" w:rsidRPr="003A311A" w:rsidRDefault="00445880" w:rsidP="00DC3EBC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</w:tcPr>
          <w:p w14:paraId="06BC1A05" w14:textId="77777777" w:rsidR="00445880" w:rsidRPr="005001B8" w:rsidRDefault="00445880" w:rsidP="00DC3EBC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</w:tcPr>
          <w:p w14:paraId="5C4B4F3C" w14:textId="77777777" w:rsidR="00006877" w:rsidRDefault="00006877" w:rsidP="00A859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0D46204" w14:textId="28FF8F3E" w:rsidR="00A8591B" w:rsidRPr="0027720A" w:rsidRDefault="00445880" w:rsidP="00A859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772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</w:t>
            </w:r>
            <w:r w:rsidR="00A8591B" w:rsidRPr="0027720A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="008108D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Оперативно -техничка подршка у припреми и обради података, као и уношење финансијских података за потребе Централног регистра обавезног социјалног осигурања; обавља информатичке послове за потребе Одељења з</w:t>
            </w:r>
            <w:r w:rsidR="0000687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 економско-финансијске послове.</w:t>
            </w:r>
          </w:p>
          <w:p w14:paraId="3E1B0FBA" w14:textId="77777777" w:rsidR="00E94C35" w:rsidRPr="0027720A" w:rsidRDefault="00E94C35" w:rsidP="00A8591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BFD7B1D" w14:textId="155ABA65" w:rsidR="002A48C1" w:rsidRPr="0027720A" w:rsidRDefault="002A48C1" w:rsidP="002A48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72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2.  </w:t>
            </w:r>
            <w:r w:rsidR="008108D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Креирање и одржавање различитих оперативних база података, пивот табела и прегледа; </w:t>
            </w:r>
            <w:r w:rsidR="009618F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</w:t>
            </w:r>
            <w:r w:rsidR="00AF340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реирање,</w:t>
            </w:r>
            <w:r w:rsidR="009618F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AF340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тестирање,</w:t>
            </w:r>
            <w:r w:rsidR="009618F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AF340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чување и обезбеђивање констан</w:t>
            </w:r>
            <w:r w:rsidR="009618F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тне расположивости подататака; а</w:t>
            </w:r>
            <w:r w:rsidR="00AF340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журирање база података у складу са изменама и потребама Одељења за економско-финансијске послове.</w:t>
            </w:r>
          </w:p>
          <w:p w14:paraId="25930043" w14:textId="77777777" w:rsidR="00E94C35" w:rsidRPr="0095039D" w:rsidRDefault="00E94C35" w:rsidP="002A48C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4A1BB9E" w14:textId="3223CBB4" w:rsidR="005031E0" w:rsidRPr="0027720A" w:rsidRDefault="002A48C1" w:rsidP="005031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2772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3.</w:t>
            </w:r>
            <w:r w:rsidR="005031E0" w:rsidRPr="0027720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r w:rsidR="00281D4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Подршка и учешће у раду </w:t>
            </w:r>
            <w:r w:rsidR="00AF340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системима Управе за трезор и Министарства финансија (Информациони систем извршења буџета, Систем за пословно извештавање, Информациони систем за припрему буџета Републике,</w:t>
            </w:r>
            <w:r w:rsidR="00CD22A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Информациони систем за подн</w:t>
            </w:r>
            <w:r w:rsidR="009618F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ошење финансијских извештаја); р</w:t>
            </w:r>
            <w:r w:rsidR="0095039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ад у базама података</w:t>
            </w:r>
            <w:r w:rsidR="00CD22A0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 обрада података и извештавање у складу са потребама и захтевима</w:t>
            </w:r>
            <w:r w:rsidR="0000687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0BA77CAF" w14:textId="77777777" w:rsidR="005031E0" w:rsidRPr="0095039D" w:rsidRDefault="005031E0" w:rsidP="005031E0">
            <w:pPr>
              <w:ind w:left="-720" w:firstLine="720"/>
              <w:jc w:val="both"/>
              <w:rPr>
                <w:lang w:val="sr-Cyrl-RS"/>
              </w:rPr>
            </w:pPr>
          </w:p>
          <w:p w14:paraId="0C1B1607" w14:textId="336708B6" w:rsidR="00445880" w:rsidRPr="00FF4EA3" w:rsidRDefault="00445880" w:rsidP="00DC3EBC">
            <w:pPr>
              <w:jc w:val="both"/>
              <w:rPr>
                <w:lang w:val="sr-Cyrl-RS"/>
              </w:rPr>
            </w:pPr>
            <w:r>
              <w:rPr>
                <w:lang w:val="sr-Cyrl-RS"/>
              </w:rPr>
              <w:tab/>
            </w:r>
          </w:p>
          <w:p w14:paraId="0628D1F4" w14:textId="77777777" w:rsidR="00445880" w:rsidRDefault="00445880" w:rsidP="00DC3EBC">
            <w:pPr>
              <w:jc w:val="both"/>
              <w:rPr>
                <w:lang w:val="sr-Cyrl-RS"/>
              </w:rPr>
            </w:pPr>
          </w:p>
          <w:p w14:paraId="670B3516" w14:textId="77777777" w:rsidR="00445880" w:rsidRDefault="00445880" w:rsidP="00DC3EBC">
            <w:pPr>
              <w:ind w:hanging="20"/>
              <w:contextualSpacing/>
              <w:jc w:val="both"/>
              <w:rPr>
                <w:rFonts w:eastAsia="Calibri"/>
                <w:spacing w:val="2"/>
                <w:lang w:val="sr-Cyrl-RS"/>
              </w:rPr>
            </w:pPr>
          </w:p>
          <w:p w14:paraId="340076B8" w14:textId="77777777" w:rsidR="00445880" w:rsidRDefault="00445880" w:rsidP="00DC3EBC">
            <w:pPr>
              <w:ind w:hanging="20"/>
              <w:contextualSpacing/>
              <w:jc w:val="both"/>
              <w:rPr>
                <w:rFonts w:eastAsia="Calibri"/>
                <w:spacing w:val="2"/>
                <w:lang w:val="sr-Cyrl-RS"/>
              </w:rPr>
            </w:pPr>
          </w:p>
          <w:p w14:paraId="10D72FA3" w14:textId="77777777" w:rsidR="00445880" w:rsidRPr="003A311A" w:rsidRDefault="00445880" w:rsidP="00DC3EBC">
            <w:pPr>
              <w:ind w:hanging="20"/>
              <w:contextualSpacing/>
              <w:jc w:val="both"/>
              <w:rPr>
                <w:rFonts w:eastAsia="Calibri"/>
                <w:spacing w:val="2"/>
                <w:lang w:val="sr-Cyrl-RS"/>
              </w:rPr>
            </w:pPr>
          </w:p>
        </w:tc>
      </w:tr>
      <w:tr w:rsidR="00445880" w:rsidRPr="0095039D" w14:paraId="0D97494E" w14:textId="77777777" w:rsidTr="00DC3EBC">
        <w:trPr>
          <w:trHeight w:val="623"/>
        </w:trPr>
        <w:tc>
          <w:tcPr>
            <w:tcW w:w="387" w:type="dxa"/>
          </w:tcPr>
          <w:p w14:paraId="234710C0" w14:textId="77777777" w:rsidR="00445880" w:rsidRPr="003A311A" w:rsidRDefault="00445880" w:rsidP="00DC3EBC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</w:tcPr>
          <w:p w14:paraId="785A4FD1" w14:textId="77777777" w:rsidR="00445880" w:rsidRPr="005001B8" w:rsidRDefault="00445880" w:rsidP="00DC3E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Потребна стручна спрема, потребно радно искуство</w:t>
            </w:r>
          </w:p>
          <w:p w14:paraId="3BB4FC5D" w14:textId="77777777" w:rsidR="00445880" w:rsidRPr="005001B8" w:rsidRDefault="00445880" w:rsidP="00DC3E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7722" w:type="dxa"/>
          </w:tcPr>
          <w:p w14:paraId="179AE5B7" w14:textId="29CF30D6" w:rsidR="005F40E3" w:rsidRDefault="005F40E3" w:rsidP="005F40E3">
            <w:pPr>
              <w:tabs>
                <w:tab w:val="left" w:pos="4860"/>
                <w:tab w:val="left" w:pos="6660"/>
              </w:tabs>
              <w:jc w:val="both"/>
              <w:rPr>
                <w:rFonts w:ascii="Times New Roman" w:hAnsi="Times New Roman" w:cs="Times New Roman"/>
                <w:lang w:val="sr-Cyrl-CS"/>
              </w:rPr>
            </w:pPr>
            <w:r w:rsidRPr="004270F0">
              <w:rPr>
                <w:rFonts w:ascii="Times New Roman" w:hAnsi="Times New Roman" w:cs="Times New Roman"/>
                <w:lang w:val="sr-Cyrl-CS"/>
              </w:rPr>
              <w:t>Стечено висо</w:t>
            </w:r>
            <w:r w:rsidR="0095039D">
              <w:rPr>
                <w:rFonts w:ascii="Times New Roman" w:hAnsi="Times New Roman" w:cs="Times New Roman"/>
                <w:lang w:val="sr-Cyrl-CS"/>
              </w:rPr>
              <w:t>ко образовање из научне области друштвено-хуманистичких</w:t>
            </w:r>
            <w:r>
              <w:rPr>
                <w:rFonts w:ascii="Times New Roman" w:hAnsi="Times New Roman" w:cs="Times New Roman"/>
                <w:lang w:val="sr-Cyrl-CS"/>
              </w:rPr>
              <w:t xml:space="preserve"> наука </w:t>
            </w:r>
            <w:r w:rsidRPr="004270F0">
              <w:rPr>
                <w:rFonts w:ascii="Times New Roman" w:hAnsi="Times New Roman" w:cs="Times New Roman"/>
                <w:lang w:val="sr-Cyrl-CS"/>
              </w:rPr>
              <w:t>на основним академским студијама у обиму од најмање 240 ESPB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</w:t>
            </w:r>
            <w:r>
              <w:rPr>
                <w:rFonts w:ascii="Times New Roman" w:hAnsi="Times New Roman" w:cs="Times New Roman"/>
                <w:lang w:val="sr-Cyrl-CS"/>
              </w:rPr>
              <w:t>.</w:t>
            </w:r>
          </w:p>
          <w:p w14:paraId="2C6B4E8F" w14:textId="06FB2474" w:rsidR="005F40E3" w:rsidRDefault="0095039D" w:rsidP="005F40E3">
            <w:pPr>
              <w:tabs>
                <w:tab w:val="left" w:pos="4860"/>
                <w:tab w:val="left" w:pos="6660"/>
              </w:tabs>
              <w:jc w:val="both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1</w:t>
            </w:r>
            <w:r w:rsidR="005F40E3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5F40E3" w:rsidRPr="004270F0">
              <w:rPr>
                <w:rFonts w:ascii="Times New Roman" w:hAnsi="Times New Roman" w:cs="Times New Roman"/>
                <w:lang w:val="sr-Cyrl-CS"/>
              </w:rPr>
              <w:t>година радног искуства у струци</w:t>
            </w:r>
          </w:p>
          <w:p w14:paraId="6E354B51" w14:textId="7C6B4709" w:rsidR="00445880" w:rsidRPr="00EB797A" w:rsidRDefault="00445880" w:rsidP="00CD22A0">
            <w:pPr>
              <w:tabs>
                <w:tab w:val="left" w:pos="4860"/>
                <w:tab w:val="left" w:pos="6660"/>
              </w:tabs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</w:p>
        </w:tc>
      </w:tr>
      <w:tr w:rsidR="00445880" w:rsidRPr="003A311A" w14:paraId="212A90A0" w14:textId="77777777" w:rsidTr="00DC3EBC">
        <w:trPr>
          <w:trHeight w:val="758"/>
        </w:trPr>
        <w:tc>
          <w:tcPr>
            <w:tcW w:w="387" w:type="dxa"/>
          </w:tcPr>
          <w:p w14:paraId="7FE3F7F2" w14:textId="77777777" w:rsidR="00445880" w:rsidRPr="003A311A" w:rsidRDefault="00445880" w:rsidP="00DC3EBC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</w:tcPr>
          <w:p w14:paraId="67ABEB1C" w14:textId="77777777" w:rsidR="00445880" w:rsidRPr="005001B8" w:rsidRDefault="00445880" w:rsidP="00DC3E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</w:tcPr>
          <w:p w14:paraId="4967761A" w14:textId="0FB81229" w:rsidR="00445880" w:rsidRPr="00EB797A" w:rsidRDefault="00006877" w:rsidP="00DC3EBC">
            <w:pPr>
              <w:rPr>
                <w:rFonts w:ascii="Times New Roman" w:eastAsia="Calibri" w:hAnsi="Times New Roman" w:cs="Times New Roman"/>
                <w:lang w:val="sr-Cyrl-RS"/>
              </w:rPr>
            </w:pPr>
            <w:r w:rsidRPr="00EB797A">
              <w:rPr>
                <w:rFonts w:ascii="Times New Roman" w:eastAsia="Calibri" w:hAnsi="Times New Roman" w:cs="Times New Roman"/>
                <w:lang w:val="sr-Cyrl-RS"/>
              </w:rPr>
              <w:t>Дигитална писменост</w:t>
            </w:r>
          </w:p>
        </w:tc>
      </w:tr>
      <w:tr w:rsidR="00445880" w:rsidRPr="003A311A" w14:paraId="1ED8E8F0" w14:textId="77777777" w:rsidTr="00DC3EBC">
        <w:trPr>
          <w:trHeight w:val="903"/>
        </w:trPr>
        <w:tc>
          <w:tcPr>
            <w:tcW w:w="387" w:type="dxa"/>
          </w:tcPr>
          <w:p w14:paraId="78FB010B" w14:textId="77777777" w:rsidR="00445880" w:rsidRPr="003A311A" w:rsidRDefault="00445880" w:rsidP="00DC3EBC">
            <w:pPr>
              <w:rPr>
                <w:rFonts w:eastAsia="Calibri"/>
                <w:b/>
                <w:lang w:val="sr-Cyrl-RS"/>
              </w:rPr>
            </w:pPr>
            <w:r w:rsidRPr="003A311A"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</w:tcPr>
          <w:p w14:paraId="506408AB" w14:textId="77777777" w:rsidR="00445880" w:rsidRPr="005001B8" w:rsidRDefault="00445880" w:rsidP="00DC3E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 w:rsidRPr="005001B8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</w:tcPr>
          <w:p w14:paraId="28AD63C3" w14:textId="77777777" w:rsidR="00445880" w:rsidRPr="003A311A" w:rsidRDefault="00445880" w:rsidP="00DC3EBC">
            <w:pPr>
              <w:rPr>
                <w:rFonts w:eastAsia="Calibri"/>
                <w:lang w:val="sr-Cyrl-RS"/>
              </w:rPr>
            </w:pPr>
          </w:p>
        </w:tc>
      </w:tr>
    </w:tbl>
    <w:p w14:paraId="026D0267" w14:textId="77777777" w:rsidR="00445880" w:rsidRPr="003A311A" w:rsidRDefault="00445880" w:rsidP="00445880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14:paraId="2B01DA46" w14:textId="77777777" w:rsidR="00445880" w:rsidRDefault="00445880" w:rsidP="00445880"/>
    <w:p w14:paraId="011F7365" w14:textId="77777777" w:rsidR="00674A76" w:rsidRDefault="00674A76"/>
    <w:sectPr w:rsidR="00674A76" w:rsidSect="00476323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5ED"/>
    <w:rsid w:val="00006877"/>
    <w:rsid w:val="000941E8"/>
    <w:rsid w:val="000E40A1"/>
    <w:rsid w:val="001015ED"/>
    <w:rsid w:val="00106CF3"/>
    <w:rsid w:val="001D4DE4"/>
    <w:rsid w:val="0027720A"/>
    <w:rsid w:val="00281D40"/>
    <w:rsid w:val="002A48C1"/>
    <w:rsid w:val="003A3EC0"/>
    <w:rsid w:val="00445880"/>
    <w:rsid w:val="00476323"/>
    <w:rsid w:val="005030A5"/>
    <w:rsid w:val="005031E0"/>
    <w:rsid w:val="005F40E3"/>
    <w:rsid w:val="00640C0D"/>
    <w:rsid w:val="00674A76"/>
    <w:rsid w:val="007837AE"/>
    <w:rsid w:val="008108D4"/>
    <w:rsid w:val="0084671C"/>
    <w:rsid w:val="00932947"/>
    <w:rsid w:val="0095039D"/>
    <w:rsid w:val="009618F9"/>
    <w:rsid w:val="00995F60"/>
    <w:rsid w:val="009B4D25"/>
    <w:rsid w:val="009C49DD"/>
    <w:rsid w:val="00A277B9"/>
    <w:rsid w:val="00A521B7"/>
    <w:rsid w:val="00A8591B"/>
    <w:rsid w:val="00AF3408"/>
    <w:rsid w:val="00B717BE"/>
    <w:rsid w:val="00BC730A"/>
    <w:rsid w:val="00CD22A0"/>
    <w:rsid w:val="00DD6ED9"/>
    <w:rsid w:val="00E718A0"/>
    <w:rsid w:val="00E90D45"/>
    <w:rsid w:val="00E94C35"/>
    <w:rsid w:val="00EC409B"/>
    <w:rsid w:val="00F52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BF545"/>
  <w15:chartTrackingRefBased/>
  <w15:docId w15:val="{191456EA-5B4B-486D-AB74-52346186B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880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4588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0C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0C0D"/>
    <w:rPr>
      <w:rFonts w:ascii="Segoe UI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E94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91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Natasa Kapovic</cp:lastModifiedBy>
  <cp:revision>10</cp:revision>
  <cp:lastPrinted>2021-12-13T12:22:00Z</cp:lastPrinted>
  <dcterms:created xsi:type="dcterms:W3CDTF">2022-03-01T14:19:00Z</dcterms:created>
  <dcterms:modified xsi:type="dcterms:W3CDTF">2023-12-26T10:12:00Z</dcterms:modified>
</cp:coreProperties>
</file>